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352" w:rsidRDefault="006E5352" w:rsidP="002B587B">
      <w:pPr>
        <w:rPr>
          <w:b/>
          <w:sz w:val="32"/>
          <w:szCs w:val="32"/>
        </w:rPr>
      </w:pPr>
    </w:p>
    <w:p w:rsidR="002B587B" w:rsidRPr="006E5352" w:rsidRDefault="002B587B" w:rsidP="002B587B">
      <w:pPr>
        <w:rPr>
          <w:b/>
          <w:sz w:val="32"/>
          <w:szCs w:val="32"/>
        </w:rPr>
      </w:pPr>
      <w:r w:rsidRPr="006E5352">
        <w:rPr>
          <w:b/>
          <w:sz w:val="32"/>
          <w:szCs w:val="32"/>
        </w:rPr>
        <w:t>Памятка для родителей первоклассника.</w:t>
      </w:r>
    </w:p>
    <w:p w:rsidR="002B587B" w:rsidRPr="002B587B" w:rsidRDefault="002B587B" w:rsidP="002B587B">
      <w:pPr>
        <w:rPr>
          <w:sz w:val="32"/>
          <w:szCs w:val="32"/>
        </w:rPr>
      </w:pPr>
      <w:r w:rsidRPr="002B587B">
        <w:rPr>
          <w:sz w:val="32"/>
          <w:szCs w:val="32"/>
        </w:rPr>
        <w:t>ЗАБОТА О ЗДОРОВЬЕ</w:t>
      </w:r>
    </w:p>
    <w:p w:rsidR="002B587B" w:rsidRPr="002B587B" w:rsidRDefault="002B587B" w:rsidP="002B587B">
      <w:pPr>
        <w:rPr>
          <w:sz w:val="32"/>
          <w:szCs w:val="32"/>
        </w:rPr>
      </w:pPr>
      <w:r w:rsidRPr="002B587B">
        <w:rPr>
          <w:sz w:val="32"/>
          <w:szCs w:val="32"/>
        </w:rPr>
        <w:t> 1.       Следить за режимом дня ребенка.</w:t>
      </w:r>
    </w:p>
    <w:p w:rsidR="002B587B" w:rsidRPr="002B587B" w:rsidRDefault="002B587B" w:rsidP="002B587B">
      <w:pPr>
        <w:rPr>
          <w:sz w:val="32"/>
          <w:szCs w:val="32"/>
        </w:rPr>
      </w:pPr>
      <w:r w:rsidRPr="002B587B">
        <w:rPr>
          <w:sz w:val="32"/>
          <w:szCs w:val="32"/>
        </w:rPr>
        <w:t>2.       Необходимость смены учебной деятельности ребенка дома. Создание условий для двигательной активности  ребенка между выполнением уроков.</w:t>
      </w:r>
    </w:p>
    <w:p w:rsidR="002B587B" w:rsidRPr="002B587B" w:rsidRDefault="002B587B" w:rsidP="002B587B">
      <w:pPr>
        <w:rPr>
          <w:sz w:val="32"/>
          <w:szCs w:val="32"/>
        </w:rPr>
      </w:pPr>
      <w:r w:rsidRPr="002B587B">
        <w:rPr>
          <w:sz w:val="32"/>
          <w:szCs w:val="32"/>
        </w:rPr>
        <w:t>3.       Наблюдение родителей за правильной позой во время домашних занятий, соблюдение правил освещения рабочего места.</w:t>
      </w:r>
    </w:p>
    <w:p w:rsidR="002B587B" w:rsidRPr="002B587B" w:rsidRDefault="002B587B" w:rsidP="002B587B">
      <w:pPr>
        <w:rPr>
          <w:sz w:val="32"/>
          <w:szCs w:val="32"/>
        </w:rPr>
      </w:pPr>
      <w:r w:rsidRPr="002B587B">
        <w:rPr>
          <w:sz w:val="32"/>
          <w:szCs w:val="32"/>
        </w:rPr>
        <w:t>4.       Предупреждение близорукости, искривления позвоночника, тренировка мелких мышц кистей рук.</w:t>
      </w:r>
    </w:p>
    <w:p w:rsidR="002B587B" w:rsidRPr="002B587B" w:rsidRDefault="002B587B" w:rsidP="002B587B">
      <w:pPr>
        <w:rPr>
          <w:sz w:val="32"/>
          <w:szCs w:val="32"/>
        </w:rPr>
      </w:pPr>
      <w:r w:rsidRPr="002B587B">
        <w:rPr>
          <w:sz w:val="32"/>
          <w:szCs w:val="32"/>
        </w:rPr>
        <w:t>5.       Обязательное введение в рацион ребенка витаминных препаратов, фруктов и овощей,</w:t>
      </w:r>
    </w:p>
    <w:p w:rsidR="002B587B" w:rsidRPr="002B587B" w:rsidRDefault="002B587B" w:rsidP="002B587B">
      <w:pPr>
        <w:rPr>
          <w:sz w:val="32"/>
          <w:szCs w:val="32"/>
        </w:rPr>
      </w:pPr>
      <w:r w:rsidRPr="002B587B">
        <w:rPr>
          <w:sz w:val="32"/>
          <w:szCs w:val="32"/>
        </w:rPr>
        <w:t>6.       Организация правильного питания ребенка.</w:t>
      </w:r>
    </w:p>
    <w:p w:rsidR="002B587B" w:rsidRPr="002B587B" w:rsidRDefault="002B587B" w:rsidP="002B587B">
      <w:pPr>
        <w:rPr>
          <w:sz w:val="32"/>
          <w:szCs w:val="32"/>
        </w:rPr>
      </w:pPr>
      <w:r w:rsidRPr="002B587B">
        <w:rPr>
          <w:sz w:val="32"/>
          <w:szCs w:val="32"/>
        </w:rPr>
        <w:t>7.       Забота родителей о закаливании ребенка, максимальное развитие двигательной активности, создание в доме спортивного уголка, приобретение спортивного инвентаря: скакалки, гантели и так далее.</w:t>
      </w:r>
    </w:p>
    <w:p w:rsidR="002B587B" w:rsidRPr="002B587B" w:rsidRDefault="002B587B" w:rsidP="002B587B">
      <w:pPr>
        <w:rPr>
          <w:sz w:val="32"/>
          <w:szCs w:val="32"/>
        </w:rPr>
      </w:pPr>
      <w:r w:rsidRPr="002B587B">
        <w:rPr>
          <w:sz w:val="32"/>
          <w:szCs w:val="32"/>
        </w:rPr>
        <w:t>8.       Воспитание самостоятельности и ответственности ребенка как главных качеств сохранения собственного здоровья.</w:t>
      </w:r>
    </w:p>
    <w:p w:rsidR="002B587B" w:rsidRPr="002B587B" w:rsidRDefault="002B587B" w:rsidP="002B587B">
      <w:pPr>
        <w:rPr>
          <w:sz w:val="32"/>
          <w:szCs w:val="32"/>
        </w:rPr>
      </w:pPr>
      <w:r w:rsidRPr="002B587B">
        <w:rPr>
          <w:sz w:val="32"/>
          <w:szCs w:val="32"/>
        </w:rPr>
        <w:t>СПОСОБЫ ПРЕОДОЛЕНИЯ ПСИХОЛОГИЧЕСКИХ ТРУДНОСТЕЙ АДАПТАЦИИ ПЕРВОКЛАССНИКОВ</w:t>
      </w:r>
    </w:p>
    <w:p w:rsidR="002B587B" w:rsidRPr="002B587B" w:rsidRDefault="002B587B" w:rsidP="002B587B">
      <w:pPr>
        <w:rPr>
          <w:sz w:val="32"/>
          <w:szCs w:val="32"/>
        </w:rPr>
      </w:pPr>
      <w:r w:rsidRPr="002B587B">
        <w:rPr>
          <w:sz w:val="32"/>
          <w:szCs w:val="32"/>
        </w:rPr>
        <w:t>- Создание благоприятного психологического климата в отношении ребенка со стороны всех членов семьи.</w:t>
      </w:r>
    </w:p>
    <w:p w:rsidR="002B587B" w:rsidRPr="002B587B" w:rsidRDefault="002B587B" w:rsidP="002B587B">
      <w:pPr>
        <w:rPr>
          <w:sz w:val="32"/>
          <w:szCs w:val="32"/>
        </w:rPr>
      </w:pPr>
      <w:proofErr w:type="gramStart"/>
      <w:r w:rsidRPr="002B587B">
        <w:rPr>
          <w:sz w:val="32"/>
          <w:szCs w:val="32"/>
        </w:rPr>
        <w:t>-  Роль самооценки ребенка в адаптации к школе (чем ниже самооценка, тем больше трудностей у ребенка в школе.</w:t>
      </w:r>
      <w:proofErr w:type="gramEnd"/>
    </w:p>
    <w:p w:rsidR="002B587B" w:rsidRPr="002B587B" w:rsidRDefault="002B587B" w:rsidP="002B587B">
      <w:pPr>
        <w:rPr>
          <w:sz w:val="32"/>
          <w:szCs w:val="32"/>
        </w:rPr>
      </w:pPr>
      <w:r w:rsidRPr="002B587B">
        <w:rPr>
          <w:sz w:val="32"/>
          <w:szCs w:val="32"/>
        </w:rPr>
        <w:lastRenderedPageBreak/>
        <w:t xml:space="preserve"> - Первое условие школьного успеха – </w:t>
      </w:r>
      <w:proofErr w:type="spellStart"/>
      <w:r w:rsidRPr="002B587B">
        <w:rPr>
          <w:sz w:val="32"/>
          <w:szCs w:val="32"/>
        </w:rPr>
        <w:t>самоценность</w:t>
      </w:r>
      <w:proofErr w:type="spellEnd"/>
      <w:r w:rsidRPr="002B587B">
        <w:rPr>
          <w:sz w:val="32"/>
          <w:szCs w:val="32"/>
        </w:rPr>
        <w:t xml:space="preserve"> ребенка для его родителей.</w:t>
      </w:r>
    </w:p>
    <w:p w:rsidR="002B587B" w:rsidRPr="002B587B" w:rsidRDefault="002B587B" w:rsidP="002B587B">
      <w:pPr>
        <w:rPr>
          <w:sz w:val="32"/>
          <w:szCs w:val="32"/>
        </w:rPr>
      </w:pPr>
      <w:r w:rsidRPr="002B587B">
        <w:rPr>
          <w:sz w:val="32"/>
          <w:szCs w:val="32"/>
        </w:rPr>
        <w:t>- Обязательное проявление родителями интереса к школе, классу, в котором учится ребенок, к каждому прожитому им школьному дню.</w:t>
      </w:r>
    </w:p>
    <w:p w:rsidR="002B587B" w:rsidRPr="002B587B" w:rsidRDefault="002B587B" w:rsidP="002B587B">
      <w:pPr>
        <w:rPr>
          <w:sz w:val="32"/>
          <w:szCs w:val="32"/>
        </w:rPr>
      </w:pPr>
      <w:r w:rsidRPr="002B587B">
        <w:rPr>
          <w:sz w:val="32"/>
          <w:szCs w:val="32"/>
        </w:rPr>
        <w:t xml:space="preserve">- Недопустимость физических мер воздействия, запугивания, критики в адрес ребенка, особенно в присутствии других людей </w:t>
      </w:r>
      <w:proofErr w:type="gramStart"/>
      <w:r w:rsidRPr="002B587B">
        <w:rPr>
          <w:sz w:val="32"/>
          <w:szCs w:val="32"/>
        </w:rPr>
        <w:t xml:space="preserve">( </w:t>
      </w:r>
      <w:proofErr w:type="gramEnd"/>
      <w:r w:rsidRPr="002B587B">
        <w:rPr>
          <w:sz w:val="32"/>
          <w:szCs w:val="32"/>
        </w:rPr>
        <w:t>бабушек, дедушек, сверстников).</w:t>
      </w:r>
    </w:p>
    <w:p w:rsidR="002B587B" w:rsidRPr="002B587B" w:rsidRDefault="002B587B" w:rsidP="002B587B">
      <w:pPr>
        <w:rPr>
          <w:sz w:val="32"/>
          <w:szCs w:val="32"/>
        </w:rPr>
      </w:pPr>
      <w:r w:rsidRPr="002B587B">
        <w:rPr>
          <w:sz w:val="32"/>
          <w:szCs w:val="32"/>
        </w:rPr>
        <w:t>- Исключение таких мер наказания, как лишение удовольствий, физические и психические наказания.</w:t>
      </w:r>
    </w:p>
    <w:p w:rsidR="002B587B" w:rsidRPr="002B587B" w:rsidRDefault="002B587B" w:rsidP="002B587B">
      <w:pPr>
        <w:rPr>
          <w:sz w:val="32"/>
          <w:szCs w:val="32"/>
        </w:rPr>
      </w:pPr>
      <w:r w:rsidRPr="002B587B">
        <w:rPr>
          <w:sz w:val="32"/>
          <w:szCs w:val="32"/>
        </w:rPr>
        <w:t>- Учет темперамента ребенка в период адаптации к школьному обучению. Медлительные и малообщительные дети гораздо труднее привыкают к школе, быстро теряют интерес, если чувствуют со стороны взрослых насилие, сарказм и жестокость.</w:t>
      </w:r>
    </w:p>
    <w:p w:rsidR="002B587B" w:rsidRPr="002B587B" w:rsidRDefault="002B587B" w:rsidP="002B587B">
      <w:pPr>
        <w:rPr>
          <w:sz w:val="32"/>
          <w:szCs w:val="32"/>
        </w:rPr>
      </w:pPr>
      <w:r w:rsidRPr="002B587B">
        <w:rPr>
          <w:sz w:val="32"/>
          <w:szCs w:val="32"/>
        </w:rPr>
        <w:t xml:space="preserve">- Предоставление ребенку самостоятельности в учебной работе и организации обоснованного </w:t>
      </w:r>
      <w:proofErr w:type="gramStart"/>
      <w:r w:rsidRPr="002B587B">
        <w:rPr>
          <w:sz w:val="32"/>
          <w:szCs w:val="32"/>
        </w:rPr>
        <w:t>контроля за</w:t>
      </w:r>
      <w:proofErr w:type="gramEnd"/>
      <w:r w:rsidRPr="002B587B">
        <w:rPr>
          <w:sz w:val="32"/>
          <w:szCs w:val="32"/>
        </w:rPr>
        <w:t xml:space="preserve"> его учебной деятельностью.</w:t>
      </w:r>
    </w:p>
    <w:p w:rsidR="002B587B" w:rsidRPr="002B587B" w:rsidRDefault="002B587B" w:rsidP="002B587B">
      <w:pPr>
        <w:rPr>
          <w:sz w:val="32"/>
          <w:szCs w:val="32"/>
        </w:rPr>
      </w:pPr>
      <w:r w:rsidRPr="002B587B">
        <w:rPr>
          <w:sz w:val="32"/>
          <w:szCs w:val="32"/>
        </w:rPr>
        <w:t>-   Поощрение ребенка и не только за учебные успехи. Моральное стимулирование достижений ребенка. Развитие самоконтроля и самооценки, самодостаточности ребенка.</w:t>
      </w:r>
    </w:p>
    <w:p w:rsidR="000A1EE9" w:rsidRPr="002B587B" w:rsidRDefault="000A1EE9" w:rsidP="002B587B">
      <w:pPr>
        <w:rPr>
          <w:sz w:val="32"/>
          <w:szCs w:val="32"/>
        </w:rPr>
      </w:pPr>
    </w:p>
    <w:sectPr w:rsidR="000A1EE9" w:rsidRPr="002B587B" w:rsidSect="000A1E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DisplayPageBoundaries/>
  <w:proofState w:spelling="clean" w:grammar="clean"/>
  <w:defaultTabStop w:val="708"/>
  <w:characterSpacingControl w:val="doNotCompress"/>
  <w:compat/>
  <w:rsids>
    <w:rsidRoot w:val="002B587B"/>
    <w:rsid w:val="000A1EE9"/>
    <w:rsid w:val="002B587B"/>
    <w:rsid w:val="00362FFC"/>
    <w:rsid w:val="006E5352"/>
    <w:rsid w:val="00CA5E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E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5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22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324</Words>
  <Characters>1850</Characters>
  <Application>Microsoft Office Word</Application>
  <DocSecurity>0</DocSecurity>
  <Lines>15</Lines>
  <Paragraphs>4</Paragraphs>
  <ScaleCrop>false</ScaleCrop>
  <Company>Grizli777</Company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2020-11-01T10:26:00Z</dcterms:created>
  <dcterms:modified xsi:type="dcterms:W3CDTF">2020-11-01T10:40:00Z</dcterms:modified>
</cp:coreProperties>
</file>